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00A2" w14:textId="5512534D" w:rsidR="002C222B" w:rsidRDefault="00FA3C97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HAnsi" w:eastAsia="HGPｺﾞｼｯｸE" w:hAnsiTheme="majorHAnsi" w:cstheme="majorHAnsi"/>
          <w:sz w:val="24"/>
          <w:szCs w:val="24"/>
        </w:rPr>
      </w:pPr>
      <w:r>
        <w:rPr>
          <w:rFonts w:asciiTheme="majorHAnsi" w:eastAsia="HGPｺﾞｼｯｸE" w:hAnsiTheme="majorHAnsi" w:cstheme="majorHAnsi" w:hint="eastAsia"/>
          <w:sz w:val="24"/>
          <w:szCs w:val="24"/>
        </w:rPr>
        <w:t>2</w:t>
      </w:r>
      <w:r>
        <w:rPr>
          <w:rFonts w:asciiTheme="majorHAnsi" w:eastAsia="HGPｺﾞｼｯｸE" w:hAnsiTheme="majorHAnsi" w:cstheme="majorHAnsi"/>
          <w:sz w:val="24"/>
          <w:szCs w:val="24"/>
        </w:rPr>
        <w:t>0</w:t>
      </w:r>
      <w:r w:rsidR="00411DF2">
        <w:rPr>
          <w:rFonts w:asciiTheme="majorHAnsi" w:eastAsia="HGPｺﾞｼｯｸE" w:hAnsiTheme="majorHAnsi" w:cstheme="majorHAnsi" w:hint="eastAsia"/>
          <w:sz w:val="24"/>
          <w:szCs w:val="24"/>
        </w:rPr>
        <w:t>20</w:t>
      </w:r>
      <w:r w:rsidR="00770191" w:rsidRPr="001F123E">
        <w:rPr>
          <w:rFonts w:asciiTheme="majorHAnsi" w:eastAsia="HGPｺﾞｼｯｸE" w:hAnsiTheme="majorHAnsi" w:cstheme="majorHAnsi"/>
          <w:sz w:val="24"/>
          <w:szCs w:val="24"/>
        </w:rPr>
        <w:t>年度</w:t>
      </w:r>
      <w:r w:rsidR="002C222B">
        <w:rPr>
          <w:rFonts w:asciiTheme="majorHAnsi" w:eastAsia="HGPｺﾞｼｯｸE" w:hAnsiTheme="majorHAnsi" w:cstheme="majorHAnsi" w:hint="eastAsia"/>
          <w:sz w:val="24"/>
          <w:szCs w:val="24"/>
        </w:rPr>
        <w:t xml:space="preserve">　</w:t>
      </w:r>
      <w:r w:rsidR="002C222B" w:rsidRPr="002C222B">
        <w:rPr>
          <w:rFonts w:asciiTheme="majorHAnsi" w:eastAsia="HGPｺﾞｼｯｸE" w:hAnsiTheme="majorHAnsi" w:cstheme="majorHAnsi" w:hint="eastAsia"/>
          <w:sz w:val="24"/>
          <w:szCs w:val="24"/>
        </w:rPr>
        <w:t>総研大社会連携事業</w:t>
      </w:r>
    </w:p>
    <w:p w14:paraId="2FB81416" w14:textId="613A5821" w:rsidR="00106936" w:rsidRPr="001F123E" w:rsidRDefault="00365897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HAnsi" w:eastAsia="HGPｺﾞｼｯｸE" w:hAnsiTheme="majorHAnsi" w:cstheme="majorHAnsi"/>
          <w:color w:val="000000"/>
          <w:sz w:val="24"/>
          <w:szCs w:val="24"/>
        </w:rPr>
      </w:pPr>
      <w:r w:rsidRPr="001F123E">
        <w:rPr>
          <w:rFonts w:asciiTheme="majorHAnsi" w:eastAsia="HGPｺﾞｼｯｸE" w:hAnsiTheme="majorHAnsi" w:cstheme="majorHAnsi"/>
          <w:sz w:val="24"/>
          <w:szCs w:val="24"/>
        </w:rPr>
        <w:t>「</w:t>
      </w:r>
      <w:r w:rsidR="00215D71" w:rsidRPr="00215D71">
        <w:rPr>
          <w:rFonts w:asciiTheme="majorHAnsi" w:eastAsia="HGPｺﾞｼｯｸE" w:hAnsiTheme="majorHAnsi" w:cstheme="majorHAnsi" w:hint="eastAsia"/>
          <w:sz w:val="24"/>
          <w:szCs w:val="24"/>
        </w:rPr>
        <w:t>未知への挑戦：若手が語る最先端研究</w:t>
      </w:r>
      <w:r w:rsidR="00541AA9" w:rsidRPr="001F123E">
        <w:rPr>
          <w:rFonts w:asciiTheme="majorHAnsi" w:eastAsia="HGPｺﾞｼｯｸE" w:hAnsiTheme="majorHAnsi" w:cstheme="majorHAnsi"/>
          <w:sz w:val="24"/>
          <w:szCs w:val="24"/>
        </w:rPr>
        <w:t>」</w:t>
      </w:r>
      <w:r w:rsidR="002C222B">
        <w:rPr>
          <w:rFonts w:asciiTheme="majorHAnsi" w:eastAsia="HGPｺﾞｼｯｸE" w:hAnsiTheme="majorHAnsi" w:cstheme="majorHAnsi" w:hint="eastAsia"/>
          <w:sz w:val="24"/>
          <w:szCs w:val="24"/>
        </w:rPr>
        <w:t xml:space="preserve">　</w:t>
      </w:r>
      <w:r w:rsidR="00622210" w:rsidRPr="001F123E">
        <w:rPr>
          <w:rFonts w:asciiTheme="majorHAnsi" w:eastAsia="HGPｺﾞｼｯｸE" w:hAnsiTheme="majorHAnsi" w:cstheme="majorHAnsi"/>
          <w:sz w:val="24"/>
          <w:szCs w:val="24"/>
        </w:rPr>
        <w:t>参加</w:t>
      </w:r>
      <w:r w:rsidR="00106936" w:rsidRPr="001F123E">
        <w:rPr>
          <w:rFonts w:asciiTheme="majorHAnsi" w:eastAsia="HGPｺﾞｼｯｸE" w:hAnsiTheme="majorHAnsi" w:cstheme="majorHAnsi"/>
          <w:color w:val="000000"/>
          <w:sz w:val="24"/>
          <w:szCs w:val="24"/>
        </w:rPr>
        <w:t>申込書</w:t>
      </w:r>
    </w:p>
    <w:p w14:paraId="7BE6B9AA" w14:textId="1A1484A5" w:rsidR="003C529F" w:rsidRPr="005237B9" w:rsidRDefault="003C529F" w:rsidP="003C529F">
      <w:pPr>
        <w:spacing w:line="0" w:lineRule="atLeast"/>
        <w:ind w:leftChars="-5" w:left="-3" w:rightChars="50" w:right="110" w:hangingChars="4" w:hanging="8"/>
        <w:jc w:val="center"/>
        <w:rPr>
          <w:rFonts w:asciiTheme="minorHAnsi" w:eastAsia="HGPｺﾞｼｯｸE" w:hAnsiTheme="minorHAnsi" w:cs="Tahoma"/>
          <w:color w:val="000000"/>
          <w:sz w:val="20"/>
          <w:szCs w:val="24"/>
        </w:rPr>
      </w:pPr>
      <w:r>
        <w:rPr>
          <w:rFonts w:asciiTheme="minorHAnsi" w:eastAsia="HGPｺﾞｼｯｸE" w:hAnsiTheme="minorHAnsi" w:cs="Tahoma"/>
          <w:color w:val="000000"/>
          <w:sz w:val="20"/>
          <w:szCs w:val="24"/>
        </w:rPr>
        <w:t>Outreach Lecture 20</w:t>
      </w:r>
      <w:r w:rsidR="00411DF2">
        <w:rPr>
          <w:rFonts w:asciiTheme="minorHAnsi" w:eastAsia="HGPｺﾞｼｯｸE" w:hAnsiTheme="minorHAnsi" w:cs="Tahoma" w:hint="eastAsia"/>
          <w:color w:val="000000"/>
          <w:sz w:val="20"/>
          <w:szCs w:val="24"/>
        </w:rPr>
        <w:t>20</w:t>
      </w:r>
      <w:r w:rsidRPr="005237B9">
        <w:rPr>
          <w:rFonts w:asciiTheme="minorHAnsi" w:eastAsia="HGPｺﾞｼｯｸE" w:hAnsiTheme="minorHAnsi" w:cs="Tahoma"/>
          <w:color w:val="000000"/>
          <w:sz w:val="20"/>
          <w:szCs w:val="24"/>
        </w:rPr>
        <w:t xml:space="preserve"> “Challenging the </w:t>
      </w:r>
      <w:proofErr w:type="spellStart"/>
      <w:r w:rsidRPr="005237B9">
        <w:rPr>
          <w:rFonts w:asciiTheme="minorHAnsi" w:eastAsia="HGPｺﾞｼｯｸE" w:hAnsiTheme="minorHAnsi" w:cs="Tahoma"/>
          <w:color w:val="000000"/>
          <w:sz w:val="20"/>
          <w:szCs w:val="24"/>
        </w:rPr>
        <w:t>unknown:cutting-edge</w:t>
      </w:r>
      <w:proofErr w:type="spellEnd"/>
      <w:r w:rsidRPr="005237B9">
        <w:rPr>
          <w:rFonts w:asciiTheme="minorHAnsi" w:eastAsia="HGPｺﾞｼｯｸE" w:hAnsiTheme="minorHAnsi" w:cs="Tahoma"/>
          <w:color w:val="000000"/>
          <w:sz w:val="20"/>
          <w:szCs w:val="24"/>
        </w:rPr>
        <w:t xml:space="preserve"> researches spoken </w:t>
      </w:r>
    </w:p>
    <w:p w14:paraId="43E75081" w14:textId="5D6DA631" w:rsidR="0012777D" w:rsidRPr="00E4309D" w:rsidRDefault="003C529F" w:rsidP="003C529F">
      <w:pPr>
        <w:spacing w:line="0" w:lineRule="atLeast"/>
        <w:ind w:leftChars="-5" w:left="-3" w:rightChars="50" w:right="110" w:hangingChars="4" w:hanging="8"/>
        <w:jc w:val="center"/>
        <w:rPr>
          <w:rFonts w:asciiTheme="minorHAnsi" w:eastAsia="HGPｺﾞｼｯｸE" w:hAnsiTheme="minorHAnsi" w:cs="Tahoma"/>
          <w:b/>
          <w:color w:val="000000"/>
          <w:sz w:val="24"/>
          <w:szCs w:val="24"/>
        </w:rPr>
      </w:pPr>
      <w:r w:rsidRPr="005237B9">
        <w:rPr>
          <w:rFonts w:asciiTheme="minorHAnsi" w:eastAsia="HGPｺﾞｼｯｸE" w:hAnsiTheme="minorHAnsi" w:cs="Tahoma"/>
          <w:color w:val="000000"/>
          <w:sz w:val="20"/>
          <w:szCs w:val="24"/>
        </w:rPr>
        <w:t>by young researchers”</w:t>
      </w:r>
      <w:r>
        <w:rPr>
          <w:rFonts w:asciiTheme="minorHAnsi" w:eastAsia="HGPｺﾞｼｯｸE" w:hAnsiTheme="minorHAnsi" w:cs="Tahoma" w:hint="eastAsia"/>
          <w:color w:val="000000"/>
          <w:sz w:val="20"/>
          <w:szCs w:val="24"/>
        </w:rPr>
        <w:t xml:space="preserve">　</w:t>
      </w:r>
      <w:r w:rsidRPr="005237B9">
        <w:t xml:space="preserve"> </w:t>
      </w:r>
      <w:r w:rsidRPr="005237B9">
        <w:rPr>
          <w:rFonts w:asciiTheme="minorHAnsi" w:eastAsia="HGPｺﾞｼｯｸE" w:hAnsiTheme="minorHAnsi" w:cs="Tahoma"/>
          <w:color w:val="000000"/>
          <w:sz w:val="20"/>
          <w:szCs w:val="24"/>
        </w:rPr>
        <w:t>Application form</w:t>
      </w:r>
    </w:p>
    <w:p w14:paraId="38002568" w14:textId="77777777" w:rsidR="008D5274" w:rsidRPr="00E4309D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sz w:val="24"/>
          <w:szCs w:val="24"/>
        </w:rPr>
      </w:pPr>
    </w:p>
    <w:p w14:paraId="0CBE722C" w14:textId="578A6E45" w:rsidR="001F123E" w:rsidRPr="001F123E" w:rsidRDefault="00732542" w:rsidP="001F123E">
      <w:pPr>
        <w:spacing w:line="0" w:lineRule="atLeast"/>
        <w:ind w:right="-74"/>
        <w:rPr>
          <w:rFonts w:asciiTheme="minorHAnsi" w:eastAsia="HGPｺﾞｼｯｸE" w:hAnsiTheme="minorHAnsi" w:cs="Tahoma"/>
          <w:sz w:val="20"/>
          <w:u w:val="single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 w:rsidR="00FA3C97">
        <w:rPr>
          <w:rFonts w:asciiTheme="minorHAnsi" w:eastAsia="HGPｺﾞｼｯｸE" w:hAnsiTheme="minorHAnsi" w:cs="Tahoma" w:hint="eastAsia"/>
          <w:sz w:val="20"/>
          <w:u w:val="single"/>
        </w:rPr>
        <w:t>2</w:t>
      </w:r>
      <w:r w:rsidR="00FA3C97">
        <w:rPr>
          <w:rFonts w:asciiTheme="minorHAnsi" w:eastAsia="HGPｺﾞｼｯｸE" w:hAnsiTheme="minorHAnsi" w:cs="Tahoma"/>
          <w:sz w:val="20"/>
          <w:u w:val="single"/>
        </w:rPr>
        <w:t>0</w:t>
      </w:r>
      <w:r w:rsidR="00411DF2">
        <w:rPr>
          <w:rFonts w:asciiTheme="minorHAnsi" w:eastAsia="HGPｺﾞｼｯｸE" w:hAnsiTheme="minorHAnsi" w:cs="Tahoma" w:hint="eastAsia"/>
          <w:sz w:val="20"/>
          <w:u w:val="single"/>
        </w:rPr>
        <w:t>20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年</w:t>
      </w:r>
      <w:r w:rsidR="00411DF2">
        <w:rPr>
          <w:rFonts w:asciiTheme="minorHAnsi" w:eastAsia="HGPｺﾞｼｯｸE" w:hAnsiTheme="minorHAnsi" w:cs="Tahoma" w:hint="eastAsia"/>
          <w:sz w:val="20"/>
          <w:u w:val="single"/>
        </w:rPr>
        <w:t>9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月</w:t>
      </w:r>
      <w:r w:rsidR="00411DF2">
        <w:rPr>
          <w:rFonts w:asciiTheme="minorHAnsi" w:eastAsia="HGPｺﾞｼｯｸE" w:hAnsiTheme="minorHAnsi" w:cs="Tahoma" w:hint="eastAsia"/>
          <w:sz w:val="20"/>
          <w:u w:val="single"/>
        </w:rPr>
        <w:t>18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日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(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金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)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までに、総合研究大学院大学</w:t>
      </w:r>
      <w:r w:rsidR="00C4526A" w:rsidRPr="001F123E">
        <w:rPr>
          <w:rFonts w:asciiTheme="minorHAnsi" w:eastAsia="HGPｺﾞｼｯｸE" w:hAnsiTheme="minorHAnsi" w:cs="Tahoma"/>
          <w:sz w:val="20"/>
          <w:u w:val="single"/>
        </w:rPr>
        <w:t xml:space="preserve"> </w:t>
      </w:r>
      <w:r w:rsidR="00215D71" w:rsidRPr="00215D71">
        <w:rPr>
          <w:rFonts w:asciiTheme="minorHAnsi" w:eastAsia="HGPｺﾞｼｯｸE" w:hAnsiTheme="minorHAnsi" w:cs="Tahoma" w:hint="eastAsia"/>
          <w:sz w:val="20"/>
          <w:u w:val="single"/>
        </w:rPr>
        <w:t>総合企画課広報社会連携係</w:t>
      </w:r>
      <w:r w:rsidR="00215D71">
        <w:rPr>
          <w:rFonts w:asciiTheme="minorHAnsi" w:eastAsia="HGPｺﾞｼｯｸE" w:hAnsiTheme="minorHAnsi" w:cs="Tahoma" w:hint="eastAsia"/>
          <w:sz w:val="20"/>
          <w:u w:val="single"/>
        </w:rPr>
        <w:t>宛</w:t>
      </w:r>
      <w:r w:rsidR="001F123E" w:rsidRPr="001F123E">
        <w:rPr>
          <w:rFonts w:asciiTheme="minorHAnsi" w:eastAsia="HGPｺﾞｼｯｸE" w:hAnsiTheme="minorHAnsi" w:cs="Tahoma" w:hint="eastAsia"/>
          <w:sz w:val="20"/>
          <w:u w:val="single"/>
        </w:rPr>
        <w:t>に提出してください。</w:t>
      </w:r>
    </w:p>
    <w:p w14:paraId="191304D2" w14:textId="2CA61B7F" w:rsidR="00086149" w:rsidRPr="00E4309D" w:rsidRDefault="003C529F" w:rsidP="001F123E">
      <w:pPr>
        <w:spacing w:line="0" w:lineRule="atLeast"/>
        <w:ind w:right="-74" w:firstLineChars="100" w:firstLine="210"/>
        <w:rPr>
          <w:rFonts w:asciiTheme="minorHAnsi" w:eastAsia="HGPｺﾞｼｯｸE" w:hAnsiTheme="minorHAnsi" w:cs="Tahoma"/>
          <w:sz w:val="20"/>
        </w:rPr>
      </w:pPr>
      <w:r w:rsidRPr="005237B9">
        <w:rPr>
          <w:rFonts w:asciiTheme="minorHAnsi" w:eastAsia="HGPｺﾞｼｯｸE" w:hAnsiTheme="minorHAnsi" w:cs="Tahoma"/>
          <w:sz w:val="20"/>
        </w:rPr>
        <w:t>Please send the documents bel</w:t>
      </w:r>
      <w:r>
        <w:rPr>
          <w:rFonts w:asciiTheme="minorHAnsi" w:eastAsia="HGPｺﾞｼｯｸE" w:hAnsiTheme="minorHAnsi" w:cs="Tahoma"/>
          <w:sz w:val="20"/>
        </w:rPr>
        <w:t xml:space="preserve">ow to Public Relations Section </w:t>
      </w:r>
      <w:r w:rsidRPr="005237B9">
        <w:rPr>
          <w:rFonts w:asciiTheme="minorHAnsi" w:eastAsia="HGPｺﾞｼｯｸE" w:hAnsiTheme="minorHAnsi" w:cs="Tahoma"/>
          <w:sz w:val="20"/>
        </w:rPr>
        <w:t>via E-mail .</w:t>
      </w:r>
      <w:r w:rsidRPr="00E4309D">
        <w:rPr>
          <w:rFonts w:asciiTheme="minorHAnsi" w:eastAsia="HGPｺﾞｼｯｸE" w:hAnsiTheme="minorHAnsi" w:cs="Tahoma"/>
          <w:sz w:val="20"/>
        </w:rPr>
        <w:t>（</w:t>
      </w:r>
      <w:r>
        <w:rPr>
          <w:rFonts w:asciiTheme="minorHAnsi" w:eastAsia="HGPｺﾞｼｯｸE" w:hAnsiTheme="minorHAnsi" w:cs="Tahoma"/>
          <w:sz w:val="20"/>
        </w:rPr>
        <w:t xml:space="preserve">Application period: </w:t>
      </w:r>
      <w:r w:rsidR="00411DF2">
        <w:rPr>
          <w:rFonts w:asciiTheme="minorHAnsi" w:eastAsia="HGPｺﾞｼｯｸE" w:hAnsiTheme="minorHAnsi" w:cs="Tahoma"/>
          <w:sz w:val="20"/>
        </w:rPr>
        <w:t>September</w:t>
      </w:r>
      <w:r>
        <w:rPr>
          <w:rFonts w:asciiTheme="minorHAnsi" w:eastAsia="HGPｺﾞｼｯｸE" w:hAnsiTheme="minorHAnsi" w:cs="Tahoma"/>
          <w:sz w:val="20"/>
        </w:rPr>
        <w:t xml:space="preserve">, </w:t>
      </w:r>
      <w:r w:rsidR="00411DF2">
        <w:rPr>
          <w:rFonts w:asciiTheme="minorHAnsi" w:eastAsia="HGPｺﾞｼｯｸE" w:hAnsiTheme="minorHAnsi" w:cs="Tahoma"/>
          <w:sz w:val="20"/>
        </w:rPr>
        <w:t>18</w:t>
      </w:r>
      <w:r w:rsidR="00411DF2" w:rsidRPr="00411DF2">
        <w:rPr>
          <w:rFonts w:asciiTheme="minorHAnsi" w:eastAsia="HGPｺﾞｼｯｸE" w:hAnsiTheme="minorHAnsi" w:cs="Tahoma"/>
          <w:sz w:val="20"/>
          <w:vertAlign w:val="superscript"/>
        </w:rPr>
        <w:t>th</w:t>
      </w:r>
      <w:r w:rsidR="00411DF2">
        <w:rPr>
          <w:rFonts w:asciiTheme="minorHAnsi" w:eastAsia="HGPｺﾞｼｯｸE" w:hAnsiTheme="minorHAnsi" w:cs="Tahoma"/>
          <w:sz w:val="20"/>
        </w:rPr>
        <w:t xml:space="preserve"> </w:t>
      </w:r>
      <w:r>
        <w:rPr>
          <w:rFonts w:asciiTheme="minorHAnsi" w:eastAsia="HGPｺﾞｼｯｸE" w:hAnsiTheme="minorHAnsi" w:cs="Tahoma"/>
          <w:sz w:val="20"/>
        </w:rPr>
        <w:t>20</w:t>
      </w:r>
      <w:r w:rsidR="00411DF2">
        <w:rPr>
          <w:rFonts w:asciiTheme="minorHAnsi" w:eastAsia="HGPｺﾞｼｯｸE" w:hAnsiTheme="minorHAnsi" w:cs="Tahoma"/>
          <w:sz w:val="20"/>
        </w:rPr>
        <w:t>20</w:t>
      </w:r>
      <w:r>
        <w:rPr>
          <w:rFonts w:asciiTheme="minorHAnsi" w:eastAsia="HGPｺﾞｼｯｸE" w:hAnsiTheme="minorHAnsi" w:cs="Tahoma"/>
          <w:sz w:val="20"/>
        </w:rPr>
        <w:t xml:space="preserve">　</w:t>
      </w:r>
      <w:r w:rsidR="00206148" w:rsidRPr="00E4309D">
        <w:rPr>
          <w:rFonts w:asciiTheme="minorHAnsi" w:eastAsia="HGPｺﾞｼｯｸE" w:hAnsiTheme="minorHAnsi" w:cs="Tahoma"/>
          <w:sz w:val="20"/>
        </w:rPr>
        <w:t>E-mail</w:t>
      </w:r>
      <w:r w:rsidR="00206148" w:rsidRPr="00E4309D">
        <w:rPr>
          <w:rFonts w:asciiTheme="minorHAnsi" w:eastAsia="HGPｺﾞｼｯｸE" w:hAnsiTheme="minorHAnsi" w:cs="Tahoma"/>
          <w:sz w:val="20"/>
        </w:rPr>
        <w:t>：</w:t>
      </w:r>
      <w:r w:rsidR="00215D71">
        <w:rPr>
          <w:rFonts w:asciiTheme="minorHAnsi" w:eastAsia="HGPｺﾞｼｯｸE" w:hAnsiTheme="minorHAnsi" w:cs="Tahoma"/>
        </w:rPr>
        <w:t>kouhou</w:t>
      </w:r>
      <w:r w:rsidR="000F445D" w:rsidRPr="000F445D">
        <w:rPr>
          <w:rFonts w:asciiTheme="minorHAnsi" w:eastAsia="HGPｺﾞｼｯｸE" w:hAnsiTheme="minorHAnsi" w:cs="Tahoma"/>
        </w:rPr>
        <w:t>1@ml.soken.ac.jp</w:t>
      </w:r>
      <w:r w:rsidR="00206148" w:rsidRPr="00E4309D">
        <w:rPr>
          <w:rFonts w:asciiTheme="minorHAnsi" w:eastAsia="HGPｺﾞｼｯｸE" w:hAnsiTheme="minorHAnsi" w:cs="Tahoma"/>
          <w:sz w:val="20"/>
        </w:rPr>
        <w:t>）</w:t>
      </w:r>
    </w:p>
    <w:p w14:paraId="3DA680FE" w14:textId="77777777" w:rsidR="0012777D" w:rsidRPr="00E4309D" w:rsidRDefault="0012777D" w:rsidP="0012777D">
      <w:pPr>
        <w:spacing w:line="0" w:lineRule="atLeast"/>
        <w:ind w:right="1000" w:firstLineChars="350" w:firstLine="734"/>
        <w:rPr>
          <w:rFonts w:asciiTheme="minorHAnsi" w:eastAsia="HGPｺﾞｼｯｸE" w:hAnsiTheme="minorHAnsi" w:cs="Tahoma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1613"/>
        <w:gridCol w:w="6670"/>
      </w:tblGrid>
      <w:tr w:rsidR="00403A9E" w:rsidRPr="00E4309D" w14:paraId="56C6C129" w14:textId="77777777" w:rsidTr="008F7476">
        <w:trPr>
          <w:cantSplit/>
          <w:trHeight w:val="1011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E20" w14:textId="0909C972" w:rsidR="00403A9E" w:rsidRPr="000F445D" w:rsidRDefault="000B2417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>院生</w:t>
            </w:r>
          </w:p>
          <w:p w14:paraId="5DBAC0E6" w14:textId="2C5AE289" w:rsidR="00403A9E" w:rsidRPr="000F445D" w:rsidRDefault="000B2417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>Student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1823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所　属</w:t>
            </w:r>
          </w:p>
          <w:p w14:paraId="39B5D5BA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Affiliation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0D5D5956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  <w:p w14:paraId="797AACD2" w14:textId="5268F849" w:rsidR="00403A9E" w:rsidRPr="000F445D" w:rsidRDefault="00403A9E" w:rsidP="007D1B9D">
            <w:pPr>
              <w:spacing w:line="0" w:lineRule="atLeast"/>
              <w:ind w:firstLineChars="1100" w:firstLine="2307"/>
              <w:jc w:val="lef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研究科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</w:t>
            </w:r>
            <w:r w:rsidR="00E4309D"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専攻</w:t>
            </w:r>
          </w:p>
          <w:p w14:paraId="7244DC5D" w14:textId="77777777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   School                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Department</w:t>
            </w:r>
          </w:p>
        </w:tc>
      </w:tr>
      <w:tr w:rsidR="00106936" w:rsidRPr="00E4309D" w14:paraId="08EAD841" w14:textId="77777777" w:rsidTr="008F7476">
        <w:trPr>
          <w:cantSplit/>
          <w:trHeight w:val="669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FA3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9B6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学籍番号</w:t>
            </w:r>
          </w:p>
          <w:p w14:paraId="101A51BB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Student ID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B03" w14:textId="5404F4D0" w:rsidR="00106936" w:rsidRPr="000F445D" w:rsidRDefault="00106936" w:rsidP="00E4309D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4ABA7CDF" w14:textId="77777777" w:rsidTr="008F7476">
        <w:trPr>
          <w:cantSplit/>
          <w:trHeight w:val="669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A40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B69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516D43E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Name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F7B" w14:textId="5F26110D" w:rsidR="00E17391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411DF2">
              <w:rPr>
                <w:rFonts w:asciiTheme="minorHAnsi" w:eastAsia="HGPｺﾞｼｯｸE" w:hAnsiTheme="minorHAnsi" w:cs="Tahoma"/>
                <w:color w:val="000000"/>
                <w:spacing w:val="54"/>
                <w:kern w:val="0"/>
                <w:sz w:val="20"/>
                <w:fitText w:val="1080" w:id="-649337344"/>
              </w:rPr>
              <w:t>男</w:t>
            </w:r>
            <w:r w:rsidR="00E4309D" w:rsidRPr="00411DF2">
              <w:rPr>
                <w:rFonts w:asciiTheme="minorHAnsi" w:eastAsia="HGPｺﾞｼｯｸE" w:hAnsiTheme="minorHAnsi" w:cs="Tahoma" w:hint="eastAsia"/>
                <w:color w:val="000000"/>
                <w:spacing w:val="54"/>
                <w:kern w:val="0"/>
                <w:sz w:val="20"/>
                <w:fitText w:val="1080" w:id="-649337344"/>
              </w:rPr>
              <w:t xml:space="preserve"> </w:t>
            </w:r>
            <w:r w:rsidRPr="00411DF2">
              <w:rPr>
                <w:rFonts w:asciiTheme="minorHAnsi" w:eastAsia="HGPｺﾞｼｯｸE" w:hAnsiTheme="minorHAnsi" w:cs="Tahoma"/>
                <w:color w:val="000000"/>
                <w:spacing w:val="54"/>
                <w:kern w:val="0"/>
                <w:sz w:val="20"/>
                <w:fitText w:val="1080" w:id="-649337344"/>
              </w:rPr>
              <w:t>・</w:t>
            </w:r>
            <w:r w:rsidR="00E4309D" w:rsidRPr="00411DF2">
              <w:rPr>
                <w:rFonts w:asciiTheme="minorHAnsi" w:eastAsia="HGPｺﾞｼｯｸE" w:hAnsiTheme="minorHAnsi" w:cs="Tahoma" w:hint="eastAsia"/>
                <w:color w:val="000000"/>
                <w:spacing w:val="54"/>
                <w:kern w:val="0"/>
                <w:sz w:val="20"/>
                <w:fitText w:val="1080" w:id="-649337344"/>
              </w:rPr>
              <w:t xml:space="preserve"> </w:t>
            </w:r>
            <w:r w:rsidRPr="00411DF2">
              <w:rPr>
                <w:rFonts w:asciiTheme="minorHAnsi" w:eastAsia="HGPｺﾞｼｯｸE" w:hAnsiTheme="minorHAnsi" w:cs="Tahoma"/>
                <w:color w:val="000000"/>
                <w:spacing w:val="1"/>
                <w:kern w:val="0"/>
                <w:sz w:val="20"/>
                <w:fitText w:val="1080" w:id="-649337344"/>
              </w:rPr>
              <w:t>女</w:t>
            </w:r>
          </w:p>
          <w:p w14:paraId="117182FA" w14:textId="270C3B32" w:rsidR="00106936" w:rsidRPr="000F445D" w:rsidRDefault="000B2417" w:rsidP="000B2417">
            <w:pPr>
              <w:wordWrap w:val="0"/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M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>ale / Female</w:t>
            </w:r>
          </w:p>
        </w:tc>
      </w:tr>
      <w:tr w:rsidR="00106936" w:rsidRPr="00E4309D" w14:paraId="1686C292" w14:textId="77777777" w:rsidTr="008F7476">
        <w:trPr>
          <w:cantSplit/>
          <w:trHeight w:val="462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EDC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4AF" w14:textId="2A1E61ED" w:rsidR="00E17391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メールアドレス</w:t>
            </w:r>
          </w:p>
          <w:p w14:paraId="5E9753AA" w14:textId="730921EE" w:rsidR="00106936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E-mail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5A5" w14:textId="77777777" w:rsidR="00106936" w:rsidRPr="000F445D" w:rsidRDefault="00106936" w:rsidP="00F3759F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5CE52050" w14:textId="77777777" w:rsidTr="008F7476">
        <w:trPr>
          <w:cantSplit/>
          <w:trHeight w:val="553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69B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1A9" w14:textId="77777777" w:rsidR="007D1B9D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携帯電話番号</w:t>
            </w:r>
          </w:p>
          <w:p w14:paraId="320312B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Mobile number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14" w14:textId="77777777" w:rsidR="00E17391" w:rsidRPr="000F445D" w:rsidRDefault="00E17391" w:rsidP="00AC6CF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E17391" w:rsidRPr="00E4309D" w14:paraId="43AB6584" w14:textId="77777777" w:rsidTr="008F7476">
        <w:trPr>
          <w:cantSplit/>
          <w:trHeight w:val="761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595" w14:textId="77777777" w:rsidR="00E17391" w:rsidRDefault="00E17391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指導教員</w:t>
            </w:r>
          </w:p>
          <w:p w14:paraId="1F1FC3D2" w14:textId="2B73A57E" w:rsidR="000B2417" w:rsidRPr="000F445D" w:rsidRDefault="000B2417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>Supervisor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DEE" w14:textId="49AB54AE" w:rsidR="00E17391" w:rsidRPr="000F445D" w:rsidRDefault="00E17391" w:rsidP="00572B34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氏　</w:t>
            </w:r>
            <w:r w:rsidR="00F15CD1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名</w:t>
            </w:r>
          </w:p>
          <w:p w14:paraId="6A2B379A" w14:textId="0EA0ADBD" w:rsidR="00E17391" w:rsidRPr="000F445D" w:rsidRDefault="000B2417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Name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E7A" w14:textId="411CCD61" w:rsidR="00E17391" w:rsidRPr="000F445D" w:rsidRDefault="00E17391" w:rsidP="009A7D2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  <w:p w14:paraId="58B8C6B1" w14:textId="161EA739" w:rsidR="00E17391" w:rsidRPr="000F445D" w:rsidRDefault="00BF3CF7" w:rsidP="001E72F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7D1B9D" w:rsidRPr="00E4309D" w14:paraId="1A56DFAA" w14:textId="77777777" w:rsidTr="008F7476">
        <w:trPr>
          <w:cantSplit/>
          <w:trHeight w:val="1286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A7A" w14:textId="292BBF6E" w:rsidR="007D1B9D" w:rsidRPr="000F445D" w:rsidRDefault="007D1B9D" w:rsidP="000F445D">
            <w:pPr>
              <w:spacing w:line="240" w:lineRule="atLeast"/>
              <w:ind w:firstLineChars="100" w:firstLine="210"/>
              <w:rPr>
                <w:rFonts w:asciiTheme="minorHAnsi" w:eastAsia="HGPｺﾞｼｯｸE" w:hAnsiTheme="minorHAnsi" w:cs="Tahoma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sz w:val="20"/>
              </w:rPr>
              <w:t>備</w:t>
            </w:r>
            <w:r w:rsidR="000F445D" w:rsidRPr="000F445D">
              <w:rPr>
                <w:rFonts w:asciiTheme="minorHAnsi" w:eastAsia="HGPｺﾞｼｯｸE" w:hAnsiTheme="minorHAnsi" w:cs="Tahoma" w:hint="eastAsia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sz w:val="20"/>
              </w:rPr>
              <w:t>考</w:t>
            </w:r>
          </w:p>
          <w:p w14:paraId="281B35CF" w14:textId="5398A12D" w:rsidR="007D1B9D" w:rsidRPr="000F445D" w:rsidRDefault="007D1B9D" w:rsidP="007D1B9D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BDB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92A5AE4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08ED9780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DD9C598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389AFF80" w14:textId="331532B4" w:rsidR="00473679" w:rsidRDefault="00473679" w:rsidP="00E4309D">
            <w:pPr>
              <w:spacing w:line="0" w:lineRule="atLeast"/>
              <w:ind w:right="720"/>
              <w:jc w:val="lef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="ＭＳ 明朝" w:hAnsi="ＭＳ 明朝" w:cs="ＭＳ 明朝" w:hint="eastAsia"/>
                <w:color w:val="000000"/>
                <w:sz w:val="20"/>
                <w:u w:val="single"/>
              </w:rPr>
              <w:t>※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  <w:t>前泊および後泊する場合</w:t>
            </w:r>
            <w:r w:rsidR="008F7476" w:rsidRPr="008F7476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や、</w:t>
            </w:r>
            <w:r w:rsidR="008F7476" w:rsidRPr="008F7476">
              <w:rPr>
                <w:rFonts w:asciiTheme="minorHAnsi" w:eastAsia="HGPｺﾞｼｯｸE" w:hAnsiTheme="minorHAnsi" w:cs="Tahoma" w:hint="eastAsia"/>
                <w:color w:val="000000"/>
                <w:sz w:val="20"/>
                <w:u w:val="single"/>
              </w:rPr>
              <w:t>本事業</w:t>
            </w:r>
            <w:r w:rsidR="008F7476" w:rsidRPr="008F7476"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  <w:t>で手配している宿泊施設の利用を希望されない場合</w:t>
            </w:r>
            <w:r w:rsidR="008F7476">
              <w:rPr>
                <w:rFonts w:asciiTheme="minorHAnsi" w:eastAsia="HGPｺﾞｼｯｸE" w:hAnsiTheme="minorHAnsi" w:cs="Tahoma"/>
                <w:color w:val="000000"/>
                <w:sz w:val="20"/>
              </w:rPr>
              <w:t>は、</w:t>
            </w:r>
            <w:r w:rsidRPr="008F7476">
              <w:rPr>
                <w:rFonts w:asciiTheme="minorHAnsi" w:eastAsia="HGPｺﾞｼｯｸE" w:hAnsiTheme="minorHAnsi" w:cs="Tahoma"/>
                <w:color w:val="000000"/>
                <w:sz w:val="20"/>
              </w:rPr>
              <w:t>こちらにご記入ください。</w:t>
            </w:r>
          </w:p>
          <w:p w14:paraId="31686A78" w14:textId="016D2082" w:rsidR="003C529F" w:rsidRPr="000F445D" w:rsidRDefault="009F7242" w:rsidP="00E4309D">
            <w:pPr>
              <w:spacing w:line="0" w:lineRule="atLeast"/>
              <w:ind w:right="720"/>
              <w:jc w:val="left"/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If you need to stay the night before 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>and/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or stay an extra night, or if you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do not wish to </w:t>
            </w:r>
            <w:r w:rsidRPr="009F7242">
              <w:rPr>
                <w:rFonts w:asciiTheme="minorHAnsi" w:eastAsia="HGPｺﾞｼｯｸE" w:hAnsiTheme="minorHAnsi" w:cs="Tahoma"/>
                <w:color w:val="000000"/>
                <w:sz w:val="20"/>
              </w:rPr>
              <w:t>use the accommodation facilities arranged in this project, please fill in here.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 </w:t>
            </w:r>
          </w:p>
          <w:p w14:paraId="36EC17B9" w14:textId="1862D659" w:rsidR="0010390A" w:rsidRPr="000F445D" w:rsidRDefault="0010390A" w:rsidP="00327CCD">
            <w:pPr>
              <w:wordWrap w:val="0"/>
              <w:spacing w:line="0" w:lineRule="atLeast"/>
              <w:ind w:right="18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</w:tbl>
    <w:p w14:paraId="77E1534A" w14:textId="77777777" w:rsidR="001F123E" w:rsidRDefault="001F123E" w:rsidP="001F123E">
      <w:pPr>
        <w:spacing w:line="0" w:lineRule="atLeast"/>
        <w:rPr>
          <w:rFonts w:ascii="ＭＳ 明朝" w:hAnsi="ＭＳ 明朝" w:cs="ＭＳ 明朝"/>
          <w:sz w:val="18"/>
          <w:szCs w:val="18"/>
        </w:rPr>
      </w:pPr>
    </w:p>
    <w:p w14:paraId="53F8E54A" w14:textId="14F4F0E9" w:rsidR="008B6B5C" w:rsidRPr="00E4309D" w:rsidRDefault="000E61A6" w:rsidP="001F123E">
      <w:pPr>
        <w:spacing w:line="0" w:lineRule="atLeast"/>
        <w:ind w:left="210" w:hangingChars="100" w:hanging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E1067E" w:rsidRPr="00E4309D">
        <w:rPr>
          <w:rFonts w:asciiTheme="minorHAnsi" w:eastAsia="HGPｺﾞｼｯｸE" w:hAnsiTheme="minorHAnsi" w:cs="Tahoma"/>
          <w:sz w:val="20"/>
        </w:rPr>
        <w:t>参加申込書に記載いただく個人情報は、</w:t>
      </w:r>
      <w:r w:rsidR="001F123E">
        <w:rPr>
          <w:rFonts w:asciiTheme="minorHAnsi" w:eastAsia="HGPｺﾞｼｯｸE" w:hAnsiTheme="minorHAnsi" w:cs="Tahoma" w:hint="eastAsia"/>
          <w:sz w:val="20"/>
        </w:rPr>
        <w:t>本学</w:t>
      </w:r>
      <w:r w:rsidR="001F123E">
        <w:rPr>
          <w:rFonts w:asciiTheme="minorHAnsi" w:eastAsia="HGPｺﾞｼｯｸE" w:hAnsiTheme="minorHAnsi" w:cs="Tahoma"/>
          <w:sz w:val="20"/>
        </w:rPr>
        <w:t>個人情報保護規程及び関係法令に基づき、</w:t>
      </w:r>
      <w:r w:rsidR="00E1067E" w:rsidRPr="00E4309D">
        <w:rPr>
          <w:rFonts w:asciiTheme="minorHAnsi" w:eastAsia="HGPｺﾞｼｯｸE" w:hAnsiTheme="minorHAnsi" w:cs="Tahoma"/>
          <w:sz w:val="20"/>
        </w:rPr>
        <w:t>本</w:t>
      </w:r>
      <w:r w:rsidR="001F123E">
        <w:rPr>
          <w:rFonts w:asciiTheme="minorHAnsi" w:eastAsia="HGPｺﾞｼｯｸE" w:hAnsiTheme="minorHAnsi" w:cs="Tahoma" w:hint="eastAsia"/>
          <w:sz w:val="20"/>
        </w:rPr>
        <w:t>コース</w:t>
      </w:r>
      <w:r w:rsidR="00E1067E" w:rsidRPr="00E4309D">
        <w:rPr>
          <w:rFonts w:asciiTheme="minorHAnsi" w:eastAsia="HGPｺﾞｼｯｸE" w:hAnsiTheme="minorHAnsi" w:cs="Tahoma"/>
          <w:sz w:val="20"/>
        </w:rPr>
        <w:t>の実施目的</w:t>
      </w:r>
      <w:r w:rsidR="001F123E">
        <w:rPr>
          <w:rFonts w:asciiTheme="minorHAnsi" w:eastAsia="HGPｺﾞｼｯｸE" w:hAnsiTheme="minorHAnsi" w:cs="Tahoma" w:hint="eastAsia"/>
          <w:sz w:val="20"/>
        </w:rPr>
        <w:t>の</w:t>
      </w:r>
      <w:r w:rsidR="001F123E">
        <w:rPr>
          <w:rFonts w:asciiTheme="minorHAnsi" w:eastAsia="HGPｺﾞｼｯｸE" w:hAnsiTheme="minorHAnsi" w:cs="Tahoma"/>
          <w:sz w:val="20"/>
        </w:rPr>
        <w:t>範囲</w:t>
      </w:r>
      <w:r w:rsidR="001F123E">
        <w:rPr>
          <w:rFonts w:asciiTheme="minorHAnsi" w:eastAsia="HGPｺﾞｼｯｸE" w:hAnsiTheme="minorHAnsi" w:cs="Tahoma" w:hint="eastAsia"/>
          <w:sz w:val="20"/>
        </w:rPr>
        <w:t>内に限り</w:t>
      </w:r>
      <w:r w:rsidR="001F123E">
        <w:rPr>
          <w:rFonts w:asciiTheme="minorHAnsi" w:eastAsia="HGPｺﾞｼｯｸE" w:hAnsiTheme="minorHAnsi" w:cs="Tahoma"/>
          <w:sz w:val="20"/>
        </w:rPr>
        <w:t>利用し適切に</w:t>
      </w:r>
      <w:r w:rsidR="001F123E">
        <w:rPr>
          <w:rFonts w:asciiTheme="minorHAnsi" w:eastAsia="HGPｺﾞｼｯｸE" w:hAnsiTheme="minorHAnsi" w:cs="Tahoma" w:hint="eastAsia"/>
          <w:sz w:val="20"/>
        </w:rPr>
        <w:t>管理し</w:t>
      </w:r>
      <w:r w:rsidR="00E1067E" w:rsidRPr="00E4309D">
        <w:rPr>
          <w:rFonts w:asciiTheme="minorHAnsi" w:eastAsia="HGPｺﾞｼｯｸE" w:hAnsiTheme="minorHAnsi" w:cs="Tahoma"/>
          <w:sz w:val="20"/>
        </w:rPr>
        <w:t>ます。</w:t>
      </w:r>
    </w:p>
    <w:p w14:paraId="08D03568" w14:textId="77777777" w:rsidR="003C529F" w:rsidRPr="009D5C23" w:rsidRDefault="003C529F" w:rsidP="003C529F">
      <w:pPr>
        <w:spacing w:line="0" w:lineRule="atLeast"/>
        <w:ind w:leftChars="100" w:left="325" w:hangingChars="50" w:hanging="105"/>
        <w:rPr>
          <w:rFonts w:asciiTheme="minorHAnsi" w:hAnsiTheme="minorHAnsi" w:cs="ＭＳ 明朝"/>
          <w:sz w:val="20"/>
        </w:rPr>
      </w:pPr>
      <w:r w:rsidRPr="009D5C23">
        <w:rPr>
          <w:rFonts w:asciiTheme="minorHAnsi" w:hAnsiTheme="minorHAnsi" w:cs="ＭＳ 明朝"/>
          <w:sz w:val="20"/>
        </w:rPr>
        <w:t>The personal information in the application form will be used only for the purpose of facilitating this lecture, and will be handled according to the privacy policy of SOKENDAI.</w:t>
      </w:r>
    </w:p>
    <w:p w14:paraId="5EFCEEC5" w14:textId="77777777" w:rsidR="00E4309D" w:rsidRPr="00E4309D" w:rsidRDefault="00E4309D" w:rsidP="009F7242">
      <w:pPr>
        <w:spacing w:line="0" w:lineRule="atLeast"/>
        <w:rPr>
          <w:rFonts w:ascii="ＭＳ 明朝" w:hAnsi="ＭＳ 明朝" w:cs="ＭＳ 明朝"/>
          <w:sz w:val="20"/>
        </w:rPr>
      </w:pPr>
    </w:p>
    <w:p w14:paraId="00277631" w14:textId="26692AD5" w:rsidR="00257328" w:rsidRPr="00E4309D" w:rsidRDefault="00257328" w:rsidP="001F123E">
      <w:pPr>
        <w:spacing w:line="0" w:lineRule="atLeast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2D77CA" w:rsidRPr="00E4309D">
        <w:rPr>
          <w:rFonts w:asciiTheme="minorHAnsi" w:eastAsia="HGPｺﾞｼｯｸE" w:hAnsiTheme="minorHAnsi" w:cs="Tahoma"/>
          <w:sz w:val="20"/>
        </w:rPr>
        <w:t>参加申込書を受</w:t>
      </w:r>
      <w:r w:rsidRPr="00E4309D">
        <w:rPr>
          <w:rFonts w:asciiTheme="minorHAnsi" w:eastAsia="HGPｺﾞｼｯｸE" w:hAnsiTheme="minorHAnsi" w:cs="Tahoma"/>
          <w:sz w:val="20"/>
        </w:rPr>
        <w:t>信</w:t>
      </w:r>
      <w:r w:rsidR="001F123E">
        <w:rPr>
          <w:rFonts w:asciiTheme="minorHAnsi" w:eastAsia="HGPｺﾞｼｯｸE" w:hAnsiTheme="minorHAnsi" w:cs="Tahoma" w:hint="eastAsia"/>
          <w:sz w:val="20"/>
        </w:rPr>
        <w:t>確認</w:t>
      </w:r>
      <w:r w:rsidRPr="00E4309D">
        <w:rPr>
          <w:rFonts w:asciiTheme="minorHAnsi" w:eastAsia="HGPｺﾞｼｯｸE" w:hAnsiTheme="minorHAnsi" w:cs="Tahoma"/>
          <w:sz w:val="20"/>
        </w:rPr>
        <w:t>後、</w:t>
      </w:r>
      <w:r w:rsidR="00215D71" w:rsidRPr="00215D71">
        <w:rPr>
          <w:rFonts w:asciiTheme="minorHAnsi" w:eastAsia="HGPｺﾞｼｯｸE" w:hAnsiTheme="minorHAnsi" w:cs="Tahoma" w:hint="eastAsia"/>
          <w:sz w:val="20"/>
        </w:rPr>
        <w:t>総合企画課広報社会連携係</w:t>
      </w:r>
      <w:r w:rsidRPr="00E4309D">
        <w:rPr>
          <w:rFonts w:asciiTheme="minorHAnsi" w:eastAsia="HGPｺﾞｼｯｸE" w:hAnsiTheme="minorHAnsi" w:cs="Tahoma"/>
          <w:sz w:val="20"/>
        </w:rPr>
        <w:t>より、受付確認のメールを</w:t>
      </w:r>
      <w:r w:rsidR="001F123E">
        <w:rPr>
          <w:rFonts w:asciiTheme="minorHAnsi" w:eastAsia="HGPｺﾞｼｯｸE" w:hAnsiTheme="minorHAnsi" w:cs="Tahoma" w:hint="eastAsia"/>
          <w:sz w:val="20"/>
        </w:rPr>
        <w:t>送信</w:t>
      </w:r>
      <w:r w:rsidRPr="00E4309D">
        <w:rPr>
          <w:rFonts w:asciiTheme="minorHAnsi" w:eastAsia="HGPｺﾞｼｯｸE" w:hAnsiTheme="minorHAnsi" w:cs="Tahoma"/>
          <w:sz w:val="20"/>
        </w:rPr>
        <w:t>します。</w:t>
      </w:r>
    </w:p>
    <w:p w14:paraId="788D1DC8" w14:textId="2336CD45" w:rsidR="00257328" w:rsidRPr="00E4309D" w:rsidRDefault="00215D71" w:rsidP="001F123E">
      <w:pPr>
        <w:spacing w:line="0" w:lineRule="atLeast"/>
        <w:ind w:firstLineChars="100" w:firstLine="210"/>
        <w:rPr>
          <w:rFonts w:asciiTheme="minorHAnsi" w:eastAsia="HGPｺﾞｼｯｸE" w:hAnsiTheme="minorHAnsi" w:cs="Tahoma"/>
          <w:sz w:val="20"/>
        </w:rPr>
      </w:pPr>
      <w:r>
        <w:rPr>
          <w:rFonts w:asciiTheme="minorHAnsi" w:eastAsia="HGPｺﾞｼｯｸE" w:hAnsiTheme="minorHAnsi" w:cs="Tahoma" w:hint="eastAsia"/>
          <w:sz w:val="20"/>
        </w:rPr>
        <w:t>7</w:t>
      </w:r>
      <w:r>
        <w:rPr>
          <w:rFonts w:asciiTheme="minorHAnsi" w:eastAsia="HGPｺﾞｼｯｸE" w:hAnsiTheme="minorHAnsi" w:cs="Tahoma" w:hint="eastAsia"/>
          <w:sz w:val="20"/>
        </w:rPr>
        <w:t>営業日</w:t>
      </w:r>
      <w:r w:rsidR="00257328" w:rsidRPr="00E4309D">
        <w:rPr>
          <w:rFonts w:asciiTheme="minorHAnsi" w:eastAsia="HGPｺﾞｼｯｸE" w:hAnsiTheme="minorHAnsi" w:cs="Tahoma"/>
          <w:sz w:val="20"/>
        </w:rPr>
        <w:t>以上経過しても受付確認のメールが届かない場合は、</w:t>
      </w:r>
      <w:r w:rsidRPr="00215D71">
        <w:rPr>
          <w:rFonts w:asciiTheme="minorHAnsi" w:eastAsia="HGPｺﾞｼｯｸE" w:hAnsiTheme="minorHAnsi" w:cs="Tahoma" w:hint="eastAsia"/>
          <w:sz w:val="20"/>
        </w:rPr>
        <w:t>総合企画課広報社会連携係</w:t>
      </w:r>
      <w:r>
        <w:rPr>
          <w:rFonts w:asciiTheme="minorHAnsi" w:eastAsia="HGPｺﾞｼｯｸE" w:hAnsiTheme="minorHAnsi" w:cs="Tahoma"/>
          <w:sz w:val="20"/>
        </w:rPr>
        <w:t>まで</w:t>
      </w:r>
      <w:r>
        <w:rPr>
          <w:rFonts w:asciiTheme="minorHAnsi" w:eastAsia="HGPｺﾞｼｯｸE" w:hAnsiTheme="minorHAnsi" w:cs="Tahoma" w:hint="eastAsia"/>
          <w:sz w:val="20"/>
        </w:rPr>
        <w:t>お問い合わせ</w:t>
      </w:r>
      <w:r w:rsidR="00257328" w:rsidRPr="00E4309D">
        <w:rPr>
          <w:rFonts w:asciiTheme="minorHAnsi" w:eastAsia="HGPｺﾞｼｯｸE" w:hAnsiTheme="minorHAnsi" w:cs="Tahoma"/>
          <w:sz w:val="20"/>
        </w:rPr>
        <w:t>ください。</w:t>
      </w:r>
    </w:p>
    <w:p w14:paraId="5397659D" w14:textId="77777777" w:rsidR="003C529F" w:rsidRPr="00E4309D" w:rsidRDefault="003C529F" w:rsidP="003C529F">
      <w:pPr>
        <w:spacing w:line="0" w:lineRule="atLeast"/>
        <w:ind w:leftChars="150" w:left="330"/>
        <w:rPr>
          <w:rFonts w:asciiTheme="minorHAnsi" w:eastAsia="HGPｺﾞｼｯｸE" w:hAnsiTheme="minorHAnsi" w:cs="Tahoma"/>
          <w:sz w:val="20"/>
        </w:rPr>
      </w:pPr>
      <w:r w:rsidRPr="009D5C23">
        <w:rPr>
          <w:rFonts w:asciiTheme="minorHAnsi" w:eastAsia="HGPｺﾞｼｯｸE" w:hAnsiTheme="minorHAnsi" w:cs="Tahoma"/>
          <w:sz w:val="20"/>
        </w:rPr>
        <w:t>We will send you a confirmation e-mail upon receipt of your application form by return. If you do not receive our confirmation e-mail after a week, please mail to kouhou1@ml.soken.ac.jp</w:t>
      </w:r>
    </w:p>
    <w:p w14:paraId="51AC6DCB" w14:textId="77777777" w:rsidR="00E4309D" w:rsidRPr="003C529F" w:rsidRDefault="00E4309D" w:rsidP="00C4526A">
      <w:pPr>
        <w:spacing w:line="0" w:lineRule="atLeast"/>
        <w:ind w:leftChars="100" w:left="325" w:hangingChars="50" w:hanging="105"/>
        <w:rPr>
          <w:rFonts w:asciiTheme="minorHAnsi" w:eastAsia="HGPｺﾞｼｯｸE" w:hAnsiTheme="minorHAnsi" w:cs="Tahoma"/>
          <w:sz w:val="20"/>
        </w:rPr>
      </w:pPr>
    </w:p>
    <w:p w14:paraId="0E811AE8" w14:textId="4AA64991" w:rsidR="00C4526A" w:rsidRPr="00E4309D" w:rsidRDefault="007D1B9D" w:rsidP="000F445D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【</w:t>
      </w:r>
      <w:r w:rsidRPr="00E4309D">
        <w:rPr>
          <w:rFonts w:asciiTheme="minorHAnsi" w:eastAsia="HGPｺﾞｼｯｸE" w:hAnsiTheme="minorHAnsi" w:cs="Tahoma"/>
          <w:sz w:val="20"/>
          <w:lang w:eastAsia="zh-CN"/>
        </w:rPr>
        <w:t>提出先</w:t>
      </w:r>
      <w:r w:rsidRPr="00E4309D">
        <w:rPr>
          <w:rFonts w:asciiTheme="minorHAnsi" w:eastAsia="HGPｺﾞｼｯｸE" w:hAnsiTheme="minorHAnsi" w:cs="Tahoma"/>
          <w:sz w:val="20"/>
        </w:rPr>
        <w:t>】</w:t>
      </w:r>
    </w:p>
    <w:p w14:paraId="43584ACB" w14:textId="77777777" w:rsidR="000F445D" w:rsidRDefault="007D1B9D" w:rsidP="00C4526A">
      <w:pPr>
        <w:spacing w:line="0" w:lineRule="atLeast"/>
        <w:ind w:leftChars="100" w:left="220" w:firstLineChars="100" w:firstLine="210"/>
        <w:rPr>
          <w:rFonts w:asciiTheme="minorHAnsi" w:eastAsia="SimSun" w:hAnsiTheme="minorHAnsi" w:cs="Tahoma"/>
          <w:kern w:val="0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〒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240-0193  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神奈川県三浦郡葉山町（湘南国際村）</w:t>
      </w:r>
    </w:p>
    <w:p w14:paraId="09F1F3A7" w14:textId="1653CB06" w:rsidR="00C4526A" w:rsidRPr="00E4309D" w:rsidRDefault="007D1B9D" w:rsidP="00C4526A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総合研究大学院大学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="00215D71" w:rsidRPr="00215D71">
        <w:rPr>
          <w:rFonts w:asciiTheme="minorHAnsi" w:eastAsia="HGPｺﾞｼｯｸE" w:hAnsiTheme="minorHAnsi" w:cs="Tahoma" w:hint="eastAsia"/>
          <w:kern w:val="0"/>
          <w:sz w:val="20"/>
          <w:lang w:eastAsia="zh-CN"/>
        </w:rPr>
        <w:t>総合企画課</w:t>
      </w:r>
      <w:r w:rsidR="002C222B">
        <w:rPr>
          <w:rFonts w:asciiTheme="minorHAnsi" w:eastAsia="HGPｺﾞｼｯｸE" w:hAnsiTheme="minorHAnsi" w:cs="Tahoma" w:hint="eastAsia"/>
          <w:kern w:val="0"/>
          <w:sz w:val="20"/>
          <w:lang w:eastAsia="zh-CN"/>
        </w:rPr>
        <w:t xml:space="preserve">　</w:t>
      </w:r>
      <w:r w:rsidR="00215D71" w:rsidRPr="00215D71">
        <w:rPr>
          <w:rFonts w:asciiTheme="minorHAnsi" w:eastAsia="HGPｺﾞｼｯｸE" w:hAnsiTheme="minorHAnsi" w:cs="Tahoma" w:hint="eastAsia"/>
          <w:kern w:val="0"/>
          <w:sz w:val="20"/>
          <w:lang w:eastAsia="zh-CN"/>
        </w:rPr>
        <w:t>広報社会連携係</w:t>
      </w:r>
    </w:p>
    <w:p w14:paraId="7CC5B727" w14:textId="5B7637B5" w:rsidR="00855CE3" w:rsidRDefault="007D1B9D" w:rsidP="000F445D">
      <w:pPr>
        <w:spacing w:line="0" w:lineRule="atLeast"/>
        <w:ind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TEL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046-858-1</w:t>
      </w:r>
      <w:r w:rsidR="00215D71">
        <w:rPr>
          <w:rFonts w:asciiTheme="minorHAnsi" w:eastAsia="HGPｺﾞｼｯｸE" w:hAnsiTheme="minorHAnsi" w:cs="Tahoma"/>
          <w:kern w:val="0"/>
          <w:sz w:val="20"/>
          <w:lang w:eastAsia="zh-CN"/>
        </w:rPr>
        <w:t>629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　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FAX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215D71">
        <w:rPr>
          <w:rFonts w:asciiTheme="minorHAnsi" w:eastAsia="HGPｺﾞｼｯｸE" w:hAnsiTheme="minorHAnsi" w:cs="Tahoma"/>
          <w:kern w:val="0"/>
          <w:sz w:val="20"/>
          <w:lang w:eastAsia="zh-CN"/>
        </w:rPr>
        <w:t>046-858-1648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E-mail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411DF2">
        <w:fldChar w:fldCharType="begin"/>
      </w:r>
      <w:r w:rsidR="00411DF2">
        <w:instrText xml:space="preserve"> HYPERLINK "mailto:kouhou1@ml.soken.ac.jp" </w:instrText>
      </w:r>
      <w:r w:rsidR="00411DF2">
        <w:fldChar w:fldCharType="separate"/>
      </w:r>
      <w:r w:rsidR="00215D71" w:rsidRPr="0069239F">
        <w:rPr>
          <w:rStyle w:val="a6"/>
          <w:rFonts w:asciiTheme="minorHAnsi" w:eastAsia="HGPｺﾞｼｯｸE" w:hAnsiTheme="minorHAnsi" w:cs="Tahoma"/>
          <w:sz w:val="20"/>
          <w:lang w:eastAsia="zh-CN"/>
        </w:rPr>
        <w:t>kouhou1@ml.soken.ac.jp</w:t>
      </w:r>
      <w:r w:rsidR="00411DF2">
        <w:rPr>
          <w:rStyle w:val="a6"/>
          <w:rFonts w:asciiTheme="minorHAnsi" w:eastAsia="HGPｺﾞｼｯｸE" w:hAnsiTheme="minorHAnsi" w:cs="Tahoma"/>
          <w:sz w:val="20"/>
          <w:lang w:eastAsia="zh-CN"/>
        </w:rPr>
        <w:fldChar w:fldCharType="end"/>
      </w:r>
    </w:p>
    <w:p w14:paraId="7409B3E0" w14:textId="77777777" w:rsidR="003C529F" w:rsidRPr="009F7242" w:rsidRDefault="003C529F" w:rsidP="003C529F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color w:val="auto"/>
          <w:sz w:val="20"/>
          <w:lang w:eastAsia="zh-CN"/>
        </w:rPr>
      </w:pPr>
      <w:r w:rsidRPr="009F7242">
        <w:rPr>
          <w:rStyle w:val="a6"/>
          <w:rFonts w:asciiTheme="minorHAnsi" w:eastAsia="HGPｺﾞｼｯｸE" w:hAnsiTheme="minorHAnsi" w:cs="Tahoma" w:hint="eastAsia"/>
          <w:color w:val="auto"/>
          <w:sz w:val="20"/>
          <w:lang w:eastAsia="zh-CN"/>
        </w:rPr>
        <w:t>◎</w:t>
      </w:r>
      <w:r w:rsidRPr="009F7242">
        <w:rPr>
          <w:rStyle w:val="a6"/>
          <w:rFonts w:asciiTheme="minorHAnsi" w:eastAsia="HGPｺﾞｼｯｸE" w:hAnsiTheme="minorHAnsi" w:cs="Tahoma" w:hint="eastAsia"/>
          <w:color w:val="auto"/>
          <w:sz w:val="20"/>
          <w:lang w:eastAsia="zh-CN"/>
        </w:rPr>
        <w:t>Info / Where to apply</w:t>
      </w:r>
    </w:p>
    <w:p w14:paraId="334698BA" w14:textId="77777777" w:rsidR="003C529F" w:rsidRPr="009F7242" w:rsidRDefault="003C529F" w:rsidP="003C529F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</w:pPr>
      <w:r w:rsidRPr="009F7242"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  <w:t>SOKENDAI, General Planning Division, Public Relations Section</w:t>
      </w:r>
    </w:p>
    <w:p w14:paraId="365DF741" w14:textId="30073D36" w:rsidR="003C529F" w:rsidRPr="009F7242" w:rsidRDefault="009F7242" w:rsidP="003C529F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</w:pPr>
      <w:r w:rsidRPr="009F7242">
        <w:rPr>
          <w:rStyle w:val="a6"/>
          <w:rFonts w:asciiTheme="minorHAnsi" w:eastAsia="HGPｺﾞｼｯｸE" w:hAnsiTheme="minorHAnsi" w:cs="Tahoma" w:hint="eastAsia"/>
          <w:color w:val="auto"/>
          <w:sz w:val="20"/>
          <w:u w:val="none"/>
          <w:lang w:eastAsia="zh-CN"/>
        </w:rPr>
        <w:t>Tel: 046-858-1629</w:t>
      </w:r>
      <w:r w:rsidR="003C529F" w:rsidRPr="009F7242">
        <w:rPr>
          <w:rStyle w:val="a6"/>
          <w:rFonts w:asciiTheme="minorHAnsi" w:eastAsia="HGPｺﾞｼｯｸE" w:hAnsiTheme="minorHAnsi" w:cs="Tahoma" w:hint="eastAsia"/>
          <w:color w:val="auto"/>
          <w:sz w:val="20"/>
          <w:u w:val="none"/>
          <w:lang w:eastAsia="zh-CN"/>
        </w:rPr>
        <w:t xml:space="preserve">　　</w:t>
      </w:r>
      <w:r w:rsidR="003C529F" w:rsidRPr="009F7242">
        <w:rPr>
          <w:rStyle w:val="a6"/>
          <w:rFonts w:asciiTheme="minorHAnsi" w:eastAsia="HGPｺﾞｼｯｸE" w:hAnsiTheme="minorHAnsi" w:cs="Tahoma" w:hint="eastAsia"/>
          <w:color w:val="auto"/>
          <w:sz w:val="20"/>
          <w:u w:val="none"/>
          <w:lang w:eastAsia="zh-CN"/>
        </w:rPr>
        <w:t>E-mail: kouhou1@ml.soken.ac.jp</w:t>
      </w:r>
    </w:p>
    <w:p w14:paraId="2B2C9F73" w14:textId="5284C988" w:rsidR="0010390A" w:rsidRPr="009F7242" w:rsidRDefault="003C529F" w:rsidP="009F7242">
      <w:pPr>
        <w:spacing w:line="0" w:lineRule="atLeast"/>
        <w:ind w:firstLineChars="250" w:firstLine="524"/>
        <w:rPr>
          <w:rFonts w:asciiTheme="minorHAnsi" w:eastAsia="SimSun" w:hAnsiTheme="minorHAnsi" w:cs="Tahoma"/>
          <w:sz w:val="20"/>
          <w:lang w:eastAsia="zh-CN"/>
        </w:rPr>
      </w:pPr>
      <w:r w:rsidRPr="009F7242"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  <w:t xml:space="preserve">Postal Address: </w:t>
      </w:r>
      <w:proofErr w:type="spellStart"/>
      <w:r w:rsidRPr="009F7242"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  <w:t>Shonan</w:t>
      </w:r>
      <w:proofErr w:type="spellEnd"/>
      <w:r w:rsidRPr="009F7242"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  <w:t xml:space="preserve"> Village, </w:t>
      </w:r>
      <w:proofErr w:type="spellStart"/>
      <w:r w:rsidRPr="009F7242"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  <w:t>Hayama</w:t>
      </w:r>
      <w:proofErr w:type="spellEnd"/>
      <w:r w:rsidRPr="009F7242">
        <w:rPr>
          <w:rStyle w:val="a6"/>
          <w:rFonts w:asciiTheme="minorHAnsi" w:eastAsia="HGPｺﾞｼｯｸE" w:hAnsiTheme="minorHAnsi" w:cs="Tahoma"/>
          <w:color w:val="auto"/>
          <w:sz w:val="20"/>
          <w:u w:val="none"/>
          <w:lang w:eastAsia="zh-CN"/>
        </w:rPr>
        <w:t>, Kanagawa 240-0193 Japan</w:t>
      </w:r>
    </w:p>
    <w:sectPr w:rsidR="0010390A" w:rsidRPr="009F7242" w:rsidSect="000F445D">
      <w:pgSz w:w="11906" w:h="16838" w:code="9"/>
      <w:pgMar w:top="1247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FC437" w14:textId="77777777" w:rsidR="00D32E2B" w:rsidRDefault="00D32E2B">
      <w:r>
        <w:separator/>
      </w:r>
    </w:p>
  </w:endnote>
  <w:endnote w:type="continuationSeparator" w:id="0">
    <w:p w14:paraId="6CFEE893" w14:textId="77777777" w:rsidR="00D32E2B" w:rsidRDefault="00D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B0BB" w14:textId="77777777" w:rsidR="00D32E2B" w:rsidRDefault="00D32E2B">
      <w:r>
        <w:separator/>
      </w:r>
    </w:p>
  </w:footnote>
  <w:footnote w:type="continuationSeparator" w:id="0">
    <w:p w14:paraId="163AC02E" w14:textId="77777777" w:rsidR="00D32E2B" w:rsidRDefault="00D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83089"/>
    <w:rsid w:val="000848B6"/>
    <w:rsid w:val="00086149"/>
    <w:rsid w:val="00090831"/>
    <w:rsid w:val="000B05E7"/>
    <w:rsid w:val="000B1E27"/>
    <w:rsid w:val="000B241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53E89"/>
    <w:rsid w:val="00156BAC"/>
    <w:rsid w:val="00163725"/>
    <w:rsid w:val="001766F9"/>
    <w:rsid w:val="00181488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71FA"/>
    <w:rsid w:val="001C0BA4"/>
    <w:rsid w:val="001C30DA"/>
    <w:rsid w:val="001C32E5"/>
    <w:rsid w:val="001D6125"/>
    <w:rsid w:val="001D68C5"/>
    <w:rsid w:val="001E5C74"/>
    <w:rsid w:val="001E72FE"/>
    <w:rsid w:val="001F0A76"/>
    <w:rsid w:val="001F123E"/>
    <w:rsid w:val="001F1277"/>
    <w:rsid w:val="001F2AF5"/>
    <w:rsid w:val="00201AE4"/>
    <w:rsid w:val="00206148"/>
    <w:rsid w:val="00214DDF"/>
    <w:rsid w:val="00215C2D"/>
    <w:rsid w:val="00215D71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3E08"/>
    <w:rsid w:val="00284565"/>
    <w:rsid w:val="002909C8"/>
    <w:rsid w:val="00292CA6"/>
    <w:rsid w:val="00295658"/>
    <w:rsid w:val="002A46CE"/>
    <w:rsid w:val="002B4C8B"/>
    <w:rsid w:val="002B5E84"/>
    <w:rsid w:val="002C0170"/>
    <w:rsid w:val="002C222B"/>
    <w:rsid w:val="002C2D72"/>
    <w:rsid w:val="002D18BB"/>
    <w:rsid w:val="002D77CA"/>
    <w:rsid w:val="002E4593"/>
    <w:rsid w:val="002F120A"/>
    <w:rsid w:val="002F76BA"/>
    <w:rsid w:val="00300A23"/>
    <w:rsid w:val="00300E19"/>
    <w:rsid w:val="00303E56"/>
    <w:rsid w:val="003127ED"/>
    <w:rsid w:val="00327CCD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C4F11"/>
    <w:rsid w:val="003C529F"/>
    <w:rsid w:val="003D3869"/>
    <w:rsid w:val="003D7C4E"/>
    <w:rsid w:val="003E2903"/>
    <w:rsid w:val="003E3E05"/>
    <w:rsid w:val="003E7083"/>
    <w:rsid w:val="003F4983"/>
    <w:rsid w:val="003F65A2"/>
    <w:rsid w:val="003F6956"/>
    <w:rsid w:val="004023DB"/>
    <w:rsid w:val="00403A9E"/>
    <w:rsid w:val="00405152"/>
    <w:rsid w:val="00405690"/>
    <w:rsid w:val="00411D39"/>
    <w:rsid w:val="00411DF2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E5A7B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DE1"/>
    <w:rsid w:val="00564239"/>
    <w:rsid w:val="0056758A"/>
    <w:rsid w:val="00567B03"/>
    <w:rsid w:val="00572B34"/>
    <w:rsid w:val="00580F44"/>
    <w:rsid w:val="005812A1"/>
    <w:rsid w:val="005843B3"/>
    <w:rsid w:val="0059138A"/>
    <w:rsid w:val="0059209F"/>
    <w:rsid w:val="005956E0"/>
    <w:rsid w:val="005A364B"/>
    <w:rsid w:val="005A4595"/>
    <w:rsid w:val="005A6885"/>
    <w:rsid w:val="005B000B"/>
    <w:rsid w:val="005B358A"/>
    <w:rsid w:val="005D1D54"/>
    <w:rsid w:val="006115EC"/>
    <w:rsid w:val="00622210"/>
    <w:rsid w:val="006271A3"/>
    <w:rsid w:val="00627F1F"/>
    <w:rsid w:val="00632461"/>
    <w:rsid w:val="00633F38"/>
    <w:rsid w:val="0064590B"/>
    <w:rsid w:val="00647A56"/>
    <w:rsid w:val="00652F31"/>
    <w:rsid w:val="0066114B"/>
    <w:rsid w:val="006611D2"/>
    <w:rsid w:val="0066563F"/>
    <w:rsid w:val="00666BDE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403D2"/>
    <w:rsid w:val="00847363"/>
    <w:rsid w:val="00850E10"/>
    <w:rsid w:val="00855CE3"/>
    <w:rsid w:val="00861939"/>
    <w:rsid w:val="00862D94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8F7476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9F7242"/>
    <w:rsid w:val="00A06146"/>
    <w:rsid w:val="00A066A9"/>
    <w:rsid w:val="00A10B11"/>
    <w:rsid w:val="00A11A63"/>
    <w:rsid w:val="00A2660A"/>
    <w:rsid w:val="00A3059D"/>
    <w:rsid w:val="00A35E6D"/>
    <w:rsid w:val="00A42FCC"/>
    <w:rsid w:val="00A502BE"/>
    <w:rsid w:val="00A52771"/>
    <w:rsid w:val="00A52C76"/>
    <w:rsid w:val="00A579BE"/>
    <w:rsid w:val="00A642C4"/>
    <w:rsid w:val="00A66119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A14AB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0604"/>
    <w:rsid w:val="00C01B57"/>
    <w:rsid w:val="00C050AB"/>
    <w:rsid w:val="00C079E2"/>
    <w:rsid w:val="00C263A8"/>
    <w:rsid w:val="00C27CE1"/>
    <w:rsid w:val="00C302CE"/>
    <w:rsid w:val="00C31C6E"/>
    <w:rsid w:val="00C37507"/>
    <w:rsid w:val="00C4526A"/>
    <w:rsid w:val="00C469A7"/>
    <w:rsid w:val="00C54C3A"/>
    <w:rsid w:val="00C62AE8"/>
    <w:rsid w:val="00C63321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30A63"/>
    <w:rsid w:val="00D32E2B"/>
    <w:rsid w:val="00D33EE7"/>
    <w:rsid w:val="00D353BD"/>
    <w:rsid w:val="00D42AC9"/>
    <w:rsid w:val="00D4306E"/>
    <w:rsid w:val="00D5061F"/>
    <w:rsid w:val="00D62A8E"/>
    <w:rsid w:val="00D66A16"/>
    <w:rsid w:val="00D8228E"/>
    <w:rsid w:val="00D84103"/>
    <w:rsid w:val="00D85284"/>
    <w:rsid w:val="00D85BEB"/>
    <w:rsid w:val="00D86C38"/>
    <w:rsid w:val="00D87468"/>
    <w:rsid w:val="00DA0D7F"/>
    <w:rsid w:val="00DA3643"/>
    <w:rsid w:val="00DA6887"/>
    <w:rsid w:val="00DA6C24"/>
    <w:rsid w:val="00DB354E"/>
    <w:rsid w:val="00DC03CC"/>
    <w:rsid w:val="00DC0428"/>
    <w:rsid w:val="00DD3859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21A4"/>
    <w:rsid w:val="00EF6460"/>
    <w:rsid w:val="00F0350A"/>
    <w:rsid w:val="00F035E4"/>
    <w:rsid w:val="00F06AE7"/>
    <w:rsid w:val="00F15CD1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3C97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  <w:style w:type="character" w:customStyle="1" w:styleId="10">
    <w:name w:val="未解決のメンション1"/>
    <w:basedOn w:val="a0"/>
    <w:uiPriority w:val="99"/>
    <w:semiHidden/>
    <w:unhideWhenUsed/>
    <w:rsid w:val="0021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BCDA-84E3-4800-891F-1F9B3071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559</Words>
  <Characters>1217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1773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白戸 秀</cp:lastModifiedBy>
  <cp:revision>5</cp:revision>
  <cp:lastPrinted>2017-07-10T00:41:00Z</cp:lastPrinted>
  <dcterms:created xsi:type="dcterms:W3CDTF">2019-09-10T00:02:00Z</dcterms:created>
  <dcterms:modified xsi:type="dcterms:W3CDTF">2020-07-30T01:51:00Z</dcterms:modified>
</cp:coreProperties>
</file>