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AA" w:rsidRPr="00CB3A89" w:rsidRDefault="00B37CA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r w:rsidRPr="00CB3A89">
        <w:rPr>
          <w:rFonts w:ascii="Times New Roman" w:hAnsi="Times New Roman"/>
          <w:sz w:val="22"/>
          <w:szCs w:val="22"/>
          <w:u w:color="000000"/>
        </w:rPr>
        <w:t>別紙様式</w:t>
      </w:r>
      <w:r w:rsidRPr="00CB3A89">
        <w:rPr>
          <w:rFonts w:ascii="Times New Roman" w:hAnsi="Times New Roman"/>
          <w:sz w:val="22"/>
          <w:szCs w:val="22"/>
          <w:u w:color="000000"/>
        </w:rPr>
        <w:t>10</w:t>
      </w:r>
      <w:r w:rsidRPr="00CB3A89">
        <w:rPr>
          <w:rFonts w:ascii="Times New Roman" w:hAnsi="Times New Roman"/>
          <w:sz w:val="22"/>
          <w:szCs w:val="22"/>
        </w:rPr>
        <w:t>（</w:t>
      </w:r>
      <w:r w:rsidRPr="00CB3A89">
        <w:rPr>
          <w:rFonts w:ascii="Times New Roman" w:hAnsi="Times New Roman"/>
          <w:sz w:val="22"/>
          <w:szCs w:val="22"/>
          <w:u w:color="000000"/>
        </w:rPr>
        <w:t>第９条第２項</w:t>
      </w:r>
      <w:r w:rsidRPr="00CB3A89">
        <w:rPr>
          <w:rFonts w:ascii="Times New Roman" w:hAnsi="Times New Roman"/>
          <w:sz w:val="22"/>
          <w:szCs w:val="22"/>
        </w:rPr>
        <w:t>関係）</w:t>
      </w:r>
    </w:p>
    <w:p w:rsidR="00F72CAA" w:rsidRPr="00CB3A89" w:rsidRDefault="00F72CAA" w:rsidP="008A708D">
      <w:pPr>
        <w:suppressAutoHyphens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B37CA2" w:rsidP="00B37CA2">
      <w:pPr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F72CAA" w:rsidRPr="00CB3A89" w:rsidRDefault="00F72CAA">
      <w:pPr>
        <w:rPr>
          <w:rFonts w:ascii="Times New Roman" w:hAnsi="Times New Roman"/>
          <w:sz w:val="22"/>
          <w:szCs w:val="22"/>
          <w:u w:color="000000"/>
        </w:rPr>
      </w:pPr>
    </w:p>
    <w:p w:rsidR="00F72CAA" w:rsidRPr="00CB3A89" w:rsidRDefault="00F72CAA">
      <w:pPr>
        <w:suppressAutoHyphens/>
        <w:adjustRightInd w:val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F72CAA" w:rsidRPr="00CB3A89" w:rsidRDefault="00B37CA2">
      <w:pPr>
        <w:suppressAutoHyphens/>
        <w:adjustRightInd w:val="0"/>
        <w:jc w:val="center"/>
        <w:textAlignment w:val="baseline"/>
        <w:rPr>
          <w:rFonts w:ascii="Times New Roman" w:hAnsi="Times New Roman"/>
          <w:sz w:val="24"/>
          <w:u w:color="000000"/>
        </w:rPr>
      </w:pPr>
      <w:r w:rsidRPr="00CB3A89">
        <w:rPr>
          <w:rFonts w:ascii="Times New Roman" w:hAnsi="Times New Roman"/>
          <w:spacing w:val="25"/>
          <w:kern w:val="0"/>
          <w:sz w:val="24"/>
          <w:fitText w:val="4320" w:id="-2000452608"/>
        </w:rPr>
        <w:t>開示実施手数料減額・免除申請</w:t>
      </w:r>
      <w:r w:rsidRPr="00CB3A89">
        <w:rPr>
          <w:rFonts w:ascii="Times New Roman" w:hAnsi="Times New Roman"/>
          <w:spacing w:val="10"/>
          <w:kern w:val="0"/>
          <w:sz w:val="24"/>
          <w:fitText w:val="4320" w:id="-2000452608"/>
        </w:rPr>
        <w:t>書</w:t>
      </w:r>
    </w:p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bookmarkStart w:id="0" w:name="_GoBack"/>
      <w:bookmarkEnd w:id="0"/>
    </w:p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</w:p>
    <w:p w:rsidR="00F72CAA" w:rsidRPr="00CB3A89" w:rsidRDefault="00B37CA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sz w:val="22"/>
          <w:szCs w:val="22"/>
          <w:u w:color="000000"/>
        </w:rPr>
        <w:t>国立大学法人</w:t>
      </w:r>
      <w:r w:rsidRPr="00CB3A89">
        <w:rPr>
          <w:rFonts w:ascii="Times New Roman" w:hAnsi="Times New Roman"/>
          <w:sz w:val="22"/>
          <w:szCs w:val="22"/>
        </w:rPr>
        <w:t>総合研究大学院大学長　殿</w:t>
      </w:r>
    </w:p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B37CA2">
      <w:pPr>
        <w:rPr>
          <w:rFonts w:ascii="Times New Roman" w:hAnsi="Times New Roman"/>
          <w:color w:val="000000"/>
          <w:kern w:val="0"/>
          <w:sz w:val="16"/>
          <w:szCs w:val="16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16"/>
          <w:szCs w:val="16"/>
        </w:rPr>
        <w:t>ふりがな</w:t>
      </w:r>
      <w:r w:rsidRPr="00CB3A89">
        <w:rPr>
          <w:rFonts w:ascii="Times New Roman" w:hAnsi="Times New Roman"/>
          <w:color w:val="000000"/>
          <w:kern w:val="0"/>
          <w:sz w:val="16"/>
          <w:szCs w:val="16"/>
        </w:rPr>
        <w:t xml:space="preserve">   </w:t>
      </w:r>
    </w:p>
    <w:p w:rsidR="00F72CAA" w:rsidRPr="00CB3A89" w:rsidRDefault="00B37CA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氏名</w:t>
      </w:r>
    </w:p>
    <w:p w:rsidR="00F72CAA" w:rsidRPr="00CB3A89" w:rsidRDefault="002D2B5F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943100" cy="554355"/>
                <wp:effectExtent l="5080" t="10160" r="13970" b="698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543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CAA" w:rsidRDefault="00B37CA2">
                            <w:pPr>
                              <w:suppressAutoHyphens/>
                              <w:wordWrap w:val="0"/>
                              <w:adjustRightInd w:val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法人その他の団体にあっては，名称及び代表者の氏名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margin-left:189pt;margin-top:0;width:153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">
                <v:textbox inset="5.85pt,.7pt,5.85pt,.7pt">
                  <w:txbxContent>
                    <w:p w:rsidR="00000000" w:rsidRDefault="00B37CA2">
                      <w:pPr>
                        <w:suppressAutoHyphens/>
                        <w:wordWrap w:val="0"/>
                        <w:adjustRightInd w:val="0"/>
                        <w:jc w:val="left"/>
                        <w:textAlignment w:val="baseline"/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法人その他の団体にあっては，名称及び代表者の氏名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37CA2"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</w:p>
    <w:p w:rsidR="00F72CAA" w:rsidRPr="00CB3A89" w:rsidRDefault="00B37CA2">
      <w:pPr>
        <w:suppressAutoHyphens/>
        <w:wordWrap w:val="0"/>
        <w:adjustRightInd w:val="0"/>
        <w:ind w:left="3960" w:hangingChars="1800" w:hanging="396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                                </w:t>
      </w:r>
    </w:p>
    <w:p w:rsidR="00F72CAA" w:rsidRPr="00CB3A89" w:rsidRDefault="00F72CAA">
      <w:pPr>
        <w:suppressAutoHyphens/>
        <w:wordWrap w:val="0"/>
        <w:adjustRightInd w:val="0"/>
        <w:ind w:left="3960" w:hangingChars="1800" w:hanging="396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B37CA2">
      <w:pPr>
        <w:suppressAutoHyphens/>
        <w:wordWrap w:val="0"/>
        <w:adjustRightInd w:val="0"/>
        <w:ind w:leftChars="1890" w:left="3969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住所又は居所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〒</w:t>
      </w:r>
    </w:p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B37CA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電話番号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（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）　　－</w:t>
      </w:r>
    </w:p>
    <w:p w:rsidR="00F72CAA" w:rsidRPr="00CB3A89" w:rsidRDefault="00F72CAA">
      <w:pPr>
        <w:ind w:firstLineChars="3900" w:firstLine="8580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B37CA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Pr="00CB3A89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独立行政法人等の保有する情報の公開に関する法律第</w:t>
      </w:r>
      <w:r w:rsidRPr="00CB3A89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17</w:t>
      </w:r>
      <w:r w:rsidRPr="00CB3A89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条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第３項の規定により，次のとおり開示実施手数料の減額又は免除を申請します。</w:t>
      </w:r>
    </w:p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28"/>
      </w:tblGrid>
      <w:tr w:rsidR="00F72CAA" w:rsidRPr="00CB3A89" w:rsidTr="00CB3A89">
        <w:tc>
          <w:tcPr>
            <w:tcW w:w="3348" w:type="dxa"/>
            <w:vAlign w:val="center"/>
          </w:tcPr>
          <w:p w:rsidR="00F72CAA" w:rsidRPr="00CB3A89" w:rsidRDefault="00B37CA2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減額又は免除を求める額</w:t>
            </w:r>
          </w:p>
          <w:p w:rsidR="00F72CAA" w:rsidRPr="00CB3A89" w:rsidRDefault="00B37CA2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ただし，</w:t>
            </w: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2,000</w:t>
            </w: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円を限度とする</w:t>
            </w: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28" w:type="dxa"/>
          </w:tcPr>
          <w:p w:rsidR="00F72CAA" w:rsidRPr="00CB3A89" w:rsidRDefault="00B37CA2">
            <w:pPr>
              <w:suppressAutoHyphens/>
              <w:wordWrap w:val="0"/>
              <w:adjustRightInd w:val="0"/>
              <w:ind w:firstLineChars="900" w:firstLine="198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F72CAA" w:rsidRPr="00CB3A89" w:rsidTr="00CB3A89">
        <w:tc>
          <w:tcPr>
            <w:tcW w:w="3348" w:type="dxa"/>
            <w:vAlign w:val="center"/>
          </w:tcPr>
          <w:p w:rsidR="00F72CAA" w:rsidRPr="00CB3A89" w:rsidRDefault="00B37CA2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B3A8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減額又は免除を求める理由</w:t>
            </w: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72CAA" w:rsidRPr="00CB3A89" w:rsidRDefault="00F72CAA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8" w:type="dxa"/>
          </w:tcPr>
          <w:p w:rsidR="00F72CAA" w:rsidRPr="00CB3A89" w:rsidRDefault="00F72CA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F72CAA" w:rsidRPr="00CB3A89" w:rsidRDefault="00F72CAA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72CAA" w:rsidRPr="00CB3A89" w:rsidRDefault="00B37CA2">
      <w:pPr>
        <w:suppressAutoHyphens/>
        <w:wordWrap w:val="0"/>
        <w:adjustRightInd w:val="0"/>
        <w:ind w:left="440" w:hangingChars="200" w:hanging="4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＊１</w:t>
      </w:r>
      <w:r w:rsidR="00CB3A89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生活保護法による扶助を受けていることを理由とする場合は，当該扶助を受けていることを証明する書面を，その他の事実を理由とする場合にあっては，当該事実を証明する書面を添付してください。</w:t>
      </w:r>
    </w:p>
    <w:p w:rsidR="00F72CAA" w:rsidRPr="00CB3A89" w:rsidRDefault="00B37CA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＊２</w:t>
      </w:r>
      <w:r w:rsidR="00CB3A89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この申請書は，開示の実施方法の申出書</w:t>
      </w:r>
      <w:r w:rsidRPr="00CB3A89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(</w:t>
      </w:r>
      <w:r w:rsidRPr="00CB3A89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別紙様式</w:t>
      </w:r>
      <w:r w:rsidRPr="00CB3A89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8)</w:t>
      </w:r>
      <w:r w:rsidRPr="00CB3A89">
        <w:rPr>
          <w:rFonts w:ascii="Times New Roman" w:hAnsi="Times New Roman"/>
          <w:color w:val="000000"/>
          <w:kern w:val="0"/>
          <w:sz w:val="22"/>
          <w:szCs w:val="22"/>
        </w:rPr>
        <w:t>と併せて提出してください。</w:t>
      </w:r>
    </w:p>
    <w:sectPr w:rsidR="00F72CAA" w:rsidRPr="00CB3A89" w:rsidSect="00CB3A89">
      <w:pgSz w:w="11906" w:h="16838" w:code="9"/>
      <w:pgMar w:top="1134" w:right="1134" w:bottom="1134" w:left="1134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5F"/>
    <w:rsid w:val="002D2B5F"/>
    <w:rsid w:val="007A6AC1"/>
    <w:rsid w:val="008A708D"/>
    <w:rsid w:val="00B37CA2"/>
    <w:rsid w:val="00CA625B"/>
    <w:rsid w:val="00CB3A89"/>
    <w:rsid w:val="00F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E1846-3288-4C5F-8D65-F4937EB4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2A1A-5DCA-4A8B-B684-F5016122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253</Characters>
  <Application>Microsoft Office Word</Application>
  <DocSecurity>0</DocSecurity>
  <Lines>36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別紙様式10（第９条第２項関係）</vt:lpstr>
      <vt:lpstr>別紙様式10（第９条第２項関係）</vt:lpstr>
    </vt:vector>
  </TitlesOfParts>
  <Company>総合研究大学院大学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別紙様式10（第９条第２項関係）</dc:title>
  <dc:subject/>
  <dc:creator>situ</dc:creator>
  <cp:keywords/>
  <cp:lastModifiedBy>久米 和洋</cp:lastModifiedBy>
  <cp:revision>2</cp:revision>
  <dcterms:created xsi:type="dcterms:W3CDTF">2018-06-07T02:04:00Z</dcterms:created>
  <dcterms:modified xsi:type="dcterms:W3CDTF">2018-06-07T02:04:00Z</dcterms:modified>
</cp:coreProperties>
</file>